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pacing w:lineRule="auto" w:line="240" w:beforeAutospacing="1" w:afterAutospacing="1"/>
        <w:outlineLvl w:val="0"/>
        <w:rPr>
          <w:rFonts w:ascii="Times New Roman" w:hAnsi="Times New Roman" w:eastAsia="Times New Roman" w:cs="Times New Roman"/>
          <w:b/>
          <w:b/>
          <w:bCs/>
          <w:kern w:val="2"/>
          <w:sz w:val="48"/>
          <w:szCs w:val="48"/>
        </w:rPr>
      </w:pPr>
      <w:r>
        <w:rPr>
          <w:rFonts w:eastAsia="Times New Roman" w:cs="Times New Roman" w:ascii="Times New Roman" w:hAnsi="Times New Roman"/>
          <w:b/>
          <w:bCs/>
          <w:kern w:val="2"/>
          <w:sz w:val="48"/>
          <w:szCs w:val="48"/>
        </w:rPr>
        <w:t>Soundwaves kill algae in reservoir</w:t>
      </w:r>
    </w:p>
    <w:p>
      <w:pPr>
        <w:pStyle w:val="Normal"/>
        <w:numPr>
          <w:ilvl w:val="0"/>
          <w:numId w:val="0"/>
        </w:numPr>
        <w:spacing w:lineRule="auto" w:line="240" w:beforeAutospacing="1" w:afterAutospacing="1"/>
        <w:outlineLvl w:val="0"/>
        <w:rPr>
          <w:rFonts w:ascii="Arial" w:hAnsi="Arial" w:eastAsia="Times New Roman" w:cs="Arial"/>
          <w:bCs/>
          <w:kern w:val="2"/>
        </w:rPr>
      </w:pPr>
      <w:r>
        <w:rPr>
          <w:rFonts w:eastAsia="Times New Roman" w:cs="Arial" w:ascii="Arial" w:hAnsi="Arial"/>
          <w:bCs/>
          <w:kern w:val="2"/>
        </w:rPr>
        <w:t>Taryn Utiger, Taranaki Daily News, April 14, 2015</w:t>
      </w:r>
    </w:p>
    <w:p>
      <w:pPr>
        <w:pStyle w:val="Normal"/>
        <w:spacing w:lineRule="auto" w:line="240" w:before="0" w:after="0"/>
        <w:rPr>
          <w:rFonts w:ascii="Times New Roman" w:hAnsi="Times New Roman" w:eastAsia="Times New Roman" w:cs="Times New Roman"/>
          <w:sz w:val="24"/>
          <w:szCs w:val="24"/>
        </w:rPr>
      </w:pPr>
      <w:r>
        <w:rPr/>
        <w:drawing>
          <wp:inline distT="0" distB="0" distL="0" distR="0">
            <wp:extent cx="5903595" cy="3311525"/>
            <wp:effectExtent l="0" t="0" r="0" b="0"/>
            <wp:docPr id="1" name="Picture 2" descr="Before: The Mountain Rd reservoir before the New Plymouth District Council starting using ultrasonic sound waves to kill the alg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Before: The Mountain Rd reservoir before the New Plymouth District Council starting using ultrasonic sound waves to kill the algae."/>
                    <pic:cNvPicPr>
                      <a:picLocks noChangeAspect="1" noChangeArrowheads="1"/>
                    </pic:cNvPicPr>
                  </pic:nvPicPr>
                  <pic:blipFill>
                    <a:blip r:embed="rId2"/>
                    <a:stretch>
                      <a:fillRect/>
                    </a:stretch>
                  </pic:blipFill>
                  <pic:spPr bwMode="auto">
                    <a:xfrm>
                      <a:off x="0" y="0"/>
                      <a:ext cx="5903595" cy="3311525"/>
                    </a:xfrm>
                    <a:prstGeom prst="rect">
                      <a:avLst/>
                    </a:prstGeom>
                  </pic:spPr>
                </pic:pic>
              </a:graphicData>
            </a:graphic>
          </wp:inline>
        </w:drawing>
      </w:r>
    </w:p>
    <w:p>
      <w:pPr>
        <w:pStyle w:val="Normal"/>
        <w:spacing w:lineRule="auto" w:line="240" w:beforeAutospacing="1" w:afterAutospacing="1"/>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Before: The Mountain Rd reservoir before the New Plymouth District Council starting using ultrasonic sound waves to kill the algae. </w:t>
      </w:r>
    </w:p>
    <w:p>
      <w:pPr>
        <w:pStyle w:val="Normal"/>
        <w:spacing w:lineRule="auto" w:line="240" w:beforeAutospacing="1" w:afterAutospacing="1"/>
        <w:rPr>
          <w:rFonts w:ascii="Times New Roman" w:hAnsi="Times New Roman" w:eastAsia="Times New Roman" w:cs="Times New Roman"/>
          <w:sz w:val="24"/>
          <w:szCs w:val="24"/>
        </w:rPr>
      </w:pPr>
      <w:r>
        <w:rPr>
          <w:rFonts w:eastAsia="Times New Roman" w:cs="Times New Roman" w:ascii="Times New Roman" w:hAnsi="Times New Roman"/>
          <w:sz w:val="24"/>
          <w:szCs w:val="24"/>
        </w:rPr>
        <w:t>Some of New Plymouth's troublesome algae has been killed by a sound idea. </w:t>
      </w:r>
    </w:p>
    <w:p>
      <w:pPr>
        <w:pStyle w:val="Normal"/>
        <w:spacing w:lineRule="auto" w:line="240" w:beforeAutospacing="1" w:afterAutospacing="1"/>
        <w:rPr>
          <w:rFonts w:ascii="Times New Roman" w:hAnsi="Times New Roman" w:eastAsia="Times New Roman" w:cs="Times New Roman"/>
          <w:sz w:val="24"/>
          <w:szCs w:val="24"/>
        </w:rPr>
      </w:pPr>
      <w:r>
        <w:rPr>
          <w:rFonts w:eastAsia="Times New Roman" w:cs="Times New Roman" w:ascii="Times New Roman" w:hAnsi="Times New Roman"/>
          <w:sz w:val="24"/>
          <w:szCs w:val="24"/>
        </w:rPr>
        <w:t>Algae growing in the council's 2.1 hectare Mountain Rd reservoir has withered and died within a month of being hit by ultrasonic soundwaves. </w:t>
      </w:r>
    </w:p>
    <w:p>
      <w:pPr>
        <w:pStyle w:val="Normal"/>
        <w:spacing w:lineRule="auto" w:line="240" w:beforeAutospacing="1" w:afterAutospacing="1"/>
        <w:rPr>
          <w:rFonts w:ascii="Times New Roman" w:hAnsi="Times New Roman" w:eastAsia="Times New Roman" w:cs="Times New Roman"/>
          <w:sz w:val="24"/>
          <w:szCs w:val="24"/>
        </w:rPr>
      </w:pPr>
      <w:r>
        <w:rPr>
          <w:rFonts w:eastAsia="Times New Roman" w:cs="Times New Roman" w:ascii="Times New Roman" w:hAnsi="Times New Roman"/>
          <w:sz w:val="24"/>
          <w:szCs w:val="24"/>
        </w:rPr>
        <w:t>It's the first time New Plymouth's council has used soundwaves to control algae and the trial has been a resounding success, council's manager of water and waste Mark Hall said. </w:t>
      </w:r>
    </w:p>
    <w:p>
      <w:pPr>
        <w:pStyle w:val="Normal"/>
        <w:spacing w:lineRule="auto" w:line="240" w:beforeAutospacing="1" w:afterAutospacing="1"/>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After: One month after the New Plymouth District Council started using ultrasonic sound waves to kill the algae. </w:t>
      </w:r>
    </w:p>
    <w:p>
      <w:pPr>
        <w:pStyle w:val="Normal"/>
        <w:spacing w:lineRule="auto" w:line="240" w:beforeAutospacing="1" w:afterAutospacing="1"/>
        <w:rPr>
          <w:rFonts w:ascii="Times New Roman" w:hAnsi="Times New Roman" w:eastAsia="Times New Roman" w:cs="Times New Roman"/>
          <w:sz w:val="24"/>
          <w:szCs w:val="24"/>
        </w:rPr>
      </w:pPr>
      <w:r>
        <w:rPr>
          <w:rFonts w:eastAsia="Times New Roman" w:cs="Times New Roman" w:ascii="Times New Roman" w:hAnsi="Times New Roman"/>
          <w:sz w:val="24"/>
          <w:szCs w:val="24"/>
        </w:rPr>
        <w:t>"We hired a device which you put in the water and it emits sound waves. It works on certain types of algae, and basically, it damages the cell structure in the algae and they die," Hall said. </w:t>
      </w:r>
    </w:p>
    <w:p>
      <w:pPr>
        <w:pStyle w:val="Normal"/>
        <w:spacing w:lineRule="auto" w:line="240" w:beforeAutospacing="1" w:afterAutospacing="1"/>
        <w:rPr>
          <w:rFonts w:ascii="Times New Roman" w:hAnsi="Times New Roman" w:eastAsia="Times New Roman" w:cs="Times New Roman"/>
          <w:sz w:val="24"/>
          <w:szCs w:val="24"/>
        </w:rPr>
      </w:pPr>
      <w:r>
        <w:rPr>
          <w:rFonts w:eastAsia="Times New Roman" w:cs="Times New Roman" w:ascii="Times New Roman" w:hAnsi="Times New Roman"/>
          <w:sz w:val="24"/>
          <w:szCs w:val="24"/>
        </w:rPr>
        <w:t>"After a month we found the algae was indeed dying off, which is great because there's no chemicals and it doesn't kill fish." </w:t>
      </w:r>
    </w:p>
    <w:p>
      <w:pPr>
        <w:pStyle w:val="Normal"/>
        <w:spacing w:lineRule="auto" w:line="240" w:beforeAutospacing="1" w:afterAutospacing="1"/>
        <w:rPr>
          <w:rFonts w:ascii="Times New Roman" w:hAnsi="Times New Roman" w:eastAsia="Times New Roman" w:cs="Times New Roman"/>
          <w:sz w:val="24"/>
          <w:szCs w:val="24"/>
        </w:rPr>
      </w:pPr>
      <w:r>
        <w:rPr>
          <w:rFonts w:eastAsia="Times New Roman" w:cs="Times New Roman" w:ascii="Times New Roman" w:hAnsi="Times New Roman"/>
          <w:sz w:val="24"/>
          <w:szCs w:val="24"/>
        </w:rPr>
        <w:t>The technology has been around for some time and the frequency of the ultrasonic soundwaves were very high and were above what a human ear could hear, Hall said. </w:t>
      </w:r>
    </w:p>
    <w:p>
      <w:pPr>
        <w:pStyle w:val="Normal"/>
        <w:spacing w:lineRule="auto" w:line="240" w:before="0" w:after="0"/>
        <w:rPr>
          <w:rFonts w:ascii="Times New Roman" w:hAnsi="Times New Roman" w:eastAsia="Times New Roman" w:cs="Times New Roman"/>
          <w:sz w:val="24"/>
          <w:szCs w:val="24"/>
        </w:rPr>
      </w:pPr>
      <w:r>
        <w:rPr/>
        <w:drawing>
          <wp:inline distT="0" distB="0" distL="0" distR="0">
            <wp:extent cx="5903595" cy="3329305"/>
            <wp:effectExtent l="0" t="0" r="0" b="0"/>
            <wp:docPr id="2" name="Picture 1" descr="After: One month after the New Plymouth District Council started using ultrasonic sound waves to kill the alg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fter: One month after the New Plymouth District Council started using ultrasonic sound waves to kill the algae."/>
                    <pic:cNvPicPr>
                      <a:picLocks noChangeAspect="1" noChangeArrowheads="1"/>
                    </pic:cNvPicPr>
                  </pic:nvPicPr>
                  <pic:blipFill>
                    <a:blip r:embed="rId3"/>
                    <a:stretch>
                      <a:fillRect/>
                    </a:stretch>
                  </pic:blipFill>
                  <pic:spPr bwMode="auto">
                    <a:xfrm>
                      <a:off x="0" y="0"/>
                      <a:ext cx="5903595" cy="3329305"/>
                    </a:xfrm>
                    <a:prstGeom prst="rect">
                      <a:avLst/>
                    </a:prstGeom>
                  </pic:spPr>
                </pic:pic>
              </a:graphicData>
            </a:graphic>
          </wp:inline>
        </w:drawing>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Autospacing="1" w:afterAutospacing="1"/>
        <w:rPr>
          <w:rFonts w:ascii="Times New Roman" w:hAnsi="Times New Roman" w:eastAsia="Times New Roman" w:cs="Times New Roman"/>
          <w:sz w:val="24"/>
          <w:szCs w:val="24"/>
        </w:rPr>
      </w:pPr>
      <w:r>
        <w:rPr>
          <w:rFonts w:eastAsia="Times New Roman" w:cs="Times New Roman" w:ascii="Times New Roman" w:hAnsi="Times New Roman"/>
          <w:sz w:val="24"/>
          <w:szCs w:val="24"/>
        </w:rPr>
        <w:t>The council hired a 24 volt SS600 device for $575 a month for eight weeks and Hall said the water team would be evaluating the results and would perhaps invest in a machine for ongoing control of algae. </w:t>
      </w:r>
    </w:p>
    <w:p>
      <w:pPr>
        <w:pStyle w:val="Normal"/>
        <w:spacing w:lineRule="auto" w:line="240" w:beforeAutospacing="1" w:afterAutospacing="1"/>
        <w:rPr>
          <w:rFonts w:ascii="Times New Roman" w:hAnsi="Times New Roman" w:eastAsia="Times New Roman" w:cs="Times New Roman"/>
          <w:sz w:val="24"/>
          <w:szCs w:val="24"/>
        </w:rPr>
      </w:pPr>
      <w:r>
        <w:rPr>
          <w:rFonts w:eastAsia="Times New Roman" w:cs="Times New Roman" w:ascii="Times New Roman" w:hAnsi="Times New Roman"/>
          <w:sz w:val="24"/>
          <w:szCs w:val="24"/>
        </w:rPr>
        <w:t>"It saves using other methods, like chemicals, so it's a cost effective way of managing the situation." </w:t>
      </w:r>
    </w:p>
    <w:p>
      <w:pPr>
        <w:pStyle w:val="Normal"/>
        <w:spacing w:lineRule="auto" w:line="240" w:beforeAutospacing="1" w:afterAutospacing="1"/>
        <w:rPr>
          <w:rFonts w:ascii="Times New Roman" w:hAnsi="Times New Roman" w:eastAsia="Times New Roman" w:cs="Times New Roman"/>
          <w:sz w:val="24"/>
          <w:szCs w:val="24"/>
        </w:rPr>
      </w:pPr>
      <w:r>
        <w:rPr>
          <w:rFonts w:eastAsia="Times New Roman" w:cs="Times New Roman" w:ascii="Times New Roman" w:hAnsi="Times New Roman"/>
          <w:sz w:val="24"/>
          <w:szCs w:val="24"/>
        </w:rPr>
        <w:t>The algae at the Mountain Rd reservoir was anabaena and microcystis.</w:t>
      </w:r>
    </w:p>
    <w:p>
      <w:pPr>
        <w:pStyle w:val="Normal"/>
        <w:spacing w:lineRule="auto" w:line="240" w:beforeAutospacing="1" w:afterAutospacing="1"/>
        <w:rPr>
          <w:rFonts w:ascii="Times New Roman" w:hAnsi="Times New Roman" w:eastAsia="Times New Roman" w:cs="Times New Roman"/>
          <w:sz w:val="24"/>
          <w:szCs w:val="24"/>
        </w:rPr>
      </w:pPr>
      <w:r>
        <w:rPr>
          <w:rFonts w:eastAsia="Times New Roman" w:cs="Times New Roman" w:ascii="Times New Roman" w:hAnsi="Times New Roman"/>
          <w:sz w:val="24"/>
          <w:szCs w:val="24"/>
        </w:rPr>
        <w:t>The reservoir, which is 2.2kms south of Manutahi Rd, is part of the Waitara industrial supply, meaning none of the water was put into the district's residential supply, Hall said. </w:t>
      </w:r>
      <w:bookmarkStart w:id="0" w:name="_GoBack"/>
      <w:bookmarkEnd w:id="0"/>
    </w:p>
    <w:p>
      <w:pPr>
        <w:pStyle w:val="Normal"/>
        <w:spacing w:lineRule="auto" w:line="240" w:beforeAutospacing="1" w:afterAutospacing="1"/>
        <w:rPr>
          <w:rFonts w:ascii="Times New Roman" w:hAnsi="Times New Roman" w:eastAsia="Times New Roman" w:cs="Times New Roman"/>
          <w:sz w:val="24"/>
          <w:szCs w:val="24"/>
        </w:rPr>
      </w:pPr>
      <w:r>
        <w:rPr>
          <w:rFonts w:eastAsia="Times New Roman" w:cs="Times New Roman" w:ascii="Times New Roman" w:hAnsi="Times New Roman"/>
          <w:sz w:val="24"/>
          <w:szCs w:val="24"/>
        </w:rPr>
        <w:t>Hall said algae was not wanted in bodies of water because it could cause odor problems, it was not aesthetically pleasing and some types of algae produced toxins and were poisonous to animals. </w:t>
      </w:r>
    </w:p>
    <w:p>
      <w:pPr>
        <w:pStyle w:val="Normal"/>
        <w:spacing w:lineRule="auto" w:line="240" w:beforeAutospacing="1" w:afterAutospacing="1"/>
        <w:rPr>
          <w:rFonts w:ascii="Times New Roman" w:hAnsi="Times New Roman" w:eastAsia="Times New Roman" w:cs="Times New Roman"/>
          <w:sz w:val="24"/>
          <w:szCs w:val="24"/>
        </w:rPr>
      </w:pPr>
      <w:r>
        <w:rPr>
          <w:rFonts w:eastAsia="Times New Roman" w:cs="Times New Roman" w:ascii="Times New Roman" w:hAnsi="Times New Roman"/>
          <w:sz w:val="24"/>
          <w:szCs w:val="24"/>
        </w:rPr>
        <w:t>The algae control device, like all ultrasonic devices, is a "line of sight" technology, so the ultrasonic sound waves will not go around corners or navigate around islands that may be in your body of water.</w:t>
      </w:r>
    </w:p>
    <w:p>
      <w:pPr>
        <w:pStyle w:val="Normal"/>
        <w:spacing w:lineRule="auto" w:line="240" w:beforeAutospacing="1" w:afterAutospacing="1"/>
        <w:rPr>
          <w:rFonts w:ascii="Times New Roman" w:hAnsi="Times New Roman" w:eastAsia="Times New Roman" w:cs="Times New Roman"/>
          <w:sz w:val="24"/>
          <w:szCs w:val="24"/>
        </w:rPr>
      </w:pPr>
      <w:r>
        <w:rPr>
          <w:rFonts w:eastAsia="Times New Roman" w:cs="Times New Roman" w:ascii="Times New Roman" w:hAnsi="Times New Roman"/>
          <w:sz w:val="24"/>
          <w:szCs w:val="24"/>
        </w:rPr>
        <w:t>Ultrasonic soundwaves can also be used for cleaning jewelry and disintegrating sludge. </w:t>
      </w:r>
    </w:p>
    <w:sectPr>
      <w:type w:val="nextPage"/>
      <w:pgSz w:w="12240" w:h="15840"/>
      <w:pgMar w:left="1152" w:right="1152" w:gutter="0" w:header="0" w:top="1152" w:footer="0" w:bottom="1152"/>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s>
</file>

<file path=word/settings.xml><?xml version="1.0" encoding="utf-8"?>
<w:settings xmlns:w="http://schemas.openxmlformats.org/wordprocessingml/2006/main">
  <w:zoom w:percent="107"/>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link w:val="Heading1Char"/>
    <w:uiPriority w:val="9"/>
    <w:qFormat/>
    <w:rsid w:val="004d4b61"/>
    <w:pPr>
      <w:spacing w:lineRule="auto" w:line="240" w:beforeAutospacing="1" w:afterAutospacing="1"/>
      <w:outlineLvl w:val="0"/>
    </w:pPr>
    <w:rPr>
      <w:rFonts w:ascii="Times New Roman" w:hAnsi="Times New Roman" w:eastAsia="Times New Roman" w:cs="Times New Roman"/>
      <w:b/>
      <w:bCs/>
      <w:kern w:val="2"/>
      <w:sz w:val="48"/>
      <w:szCs w:val="48"/>
    </w:rPr>
  </w:style>
  <w:style w:type="paragraph" w:styleId="Heading4">
    <w:name w:val="Heading 4"/>
    <w:basedOn w:val="Normal"/>
    <w:link w:val="Heading4Char"/>
    <w:uiPriority w:val="9"/>
    <w:qFormat/>
    <w:rsid w:val="004d4b61"/>
    <w:pPr>
      <w:spacing w:lineRule="auto" w:line="240" w:beforeAutospacing="1" w:afterAutospacing="1"/>
      <w:outlineLvl w:val="3"/>
    </w:pPr>
    <w:rPr>
      <w:rFonts w:ascii="Times New Roman" w:hAnsi="Times New Roman" w:eastAsia="Times New Roman" w:cs="Times New Roman"/>
      <w:b/>
      <w:bCs/>
      <w:sz w:val="24"/>
      <w:szCs w:val="24"/>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4d4b61"/>
    <w:rPr>
      <w:rFonts w:ascii="Times New Roman" w:hAnsi="Times New Roman" w:eastAsia="Times New Roman" w:cs="Times New Roman"/>
      <w:b/>
      <w:bCs/>
      <w:kern w:val="2"/>
      <w:sz w:val="48"/>
      <w:szCs w:val="48"/>
    </w:rPr>
  </w:style>
  <w:style w:type="character" w:styleId="Heading4Char" w:customStyle="1">
    <w:name w:val="Heading 4 Char"/>
    <w:basedOn w:val="DefaultParagraphFont"/>
    <w:link w:val="Heading4"/>
    <w:uiPriority w:val="9"/>
    <w:qFormat/>
    <w:rsid w:val="004d4b61"/>
    <w:rPr>
      <w:rFonts w:ascii="Times New Roman" w:hAnsi="Times New Roman" w:eastAsia="Times New Roman" w:cs="Times New Roman"/>
      <w:b/>
      <w:bCs/>
      <w:sz w:val="24"/>
      <w:szCs w:val="24"/>
    </w:rPr>
  </w:style>
  <w:style w:type="character" w:styleId="InternetLink">
    <w:name w:val="Hyperlink"/>
    <w:basedOn w:val="DefaultParagraphFont"/>
    <w:uiPriority w:val="99"/>
    <w:semiHidden/>
    <w:unhideWhenUsed/>
    <w:rsid w:val="004d4b61"/>
    <w:rPr>
      <w:color w:val="0000FF"/>
      <w:u w:val="single"/>
    </w:rPr>
  </w:style>
  <w:style w:type="character" w:styleId="Strong">
    <w:name w:val="Strong"/>
    <w:basedOn w:val="DefaultParagraphFont"/>
    <w:uiPriority w:val="22"/>
    <w:qFormat/>
    <w:rsid w:val="004d4b61"/>
    <w:rPr>
      <w:b/>
      <w:bCs/>
    </w:rPr>
  </w:style>
  <w:style w:type="character" w:styleId="BalloonTextChar" w:customStyle="1">
    <w:name w:val="Balloon Text Char"/>
    <w:basedOn w:val="DefaultParagraphFont"/>
    <w:link w:val="BalloonText"/>
    <w:uiPriority w:val="99"/>
    <w:semiHidden/>
    <w:qFormat/>
    <w:rsid w:val="004d4b61"/>
    <w:rPr>
      <w:rFonts w:ascii="Tahoma" w:hAnsi="Tahoma" w:cs="Tahoma"/>
      <w:sz w:val="16"/>
      <w:szCs w:val="16"/>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NormalWeb">
    <w:name w:val="Normal (Web)"/>
    <w:basedOn w:val="Normal"/>
    <w:uiPriority w:val="99"/>
    <w:semiHidden/>
    <w:unhideWhenUsed/>
    <w:qFormat/>
    <w:rsid w:val="004d4b61"/>
    <w:pPr>
      <w:spacing w:lineRule="auto" w:line="240" w:beforeAutospacing="1" w:afterAutospacing="1"/>
    </w:pPr>
    <w:rPr>
      <w:rFonts w:ascii="Times New Roman" w:hAnsi="Times New Roman" w:eastAsia="Times New Roman" w:cs="Times New Roman"/>
      <w:sz w:val="24"/>
      <w:szCs w:val="24"/>
    </w:rPr>
  </w:style>
  <w:style w:type="paragraph" w:styleId="BalloonText">
    <w:name w:val="Balloon Text"/>
    <w:basedOn w:val="Normal"/>
    <w:link w:val="BalloonTextChar"/>
    <w:uiPriority w:val="99"/>
    <w:semiHidden/>
    <w:unhideWhenUsed/>
    <w:qFormat/>
    <w:rsid w:val="004d4b61"/>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Application>LibreOffice/7.2.2.2$Windows_X86_64 LibreOffice_project/02b2acce88a210515b4a5bb2e46cbfb63fe97d56</Application>
  <AppVersion>15.0000</AppVersion>
  <Pages>2</Pages>
  <Words>383</Words>
  <Characters>1864</Characters>
  <CharactersWithSpaces>2243</CharactersWithSpaces>
  <Paragraphs>19</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2015-04-20T20:34:00Z</dcterms:created>
  <dc:creator>George</dc:creator>
  <dc:description/>
  <dc:language>en-AU</dc:language>
  <cp:lastModifiedBy>George</cp:lastModifiedBy>
  <dcterms:modified xsi:type="dcterms:W3CDTF">2015-04-20T20:43:00Z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